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ACDB2" w14:textId="37B0405B" w:rsidR="00037595" w:rsidRDefault="006863D3" w:rsidP="006863D3">
      <w:pPr>
        <w:pStyle w:val="Antrat1"/>
        <w:ind w:left="1542" w:firstLine="618"/>
      </w:pPr>
      <w:r>
        <w:t xml:space="preserve">                   </w:t>
      </w:r>
      <w:r w:rsidR="004209D8">
        <w:t>ŠIAULIŲ</w:t>
      </w:r>
      <w:r w:rsidR="009602A4">
        <w:t xml:space="preserve"> TENISO AKADEMIJA</w:t>
      </w:r>
    </w:p>
    <w:p w14:paraId="31120B0B" w14:textId="021FFE48" w:rsidR="00037595" w:rsidRDefault="00556D2F" w:rsidP="0050784B">
      <w:pPr>
        <w:ind w:left="4230" w:right="2008" w:hanging="2252"/>
        <w:jc w:val="center"/>
        <w:rPr>
          <w:sz w:val="24"/>
          <w:szCs w:val="24"/>
        </w:rPr>
      </w:pPr>
      <w:r>
        <w:rPr>
          <w:sz w:val="24"/>
          <w:szCs w:val="24"/>
        </w:rPr>
        <w:t>Įmonės kodas 1</w:t>
      </w:r>
      <w:r w:rsidR="009602A4">
        <w:rPr>
          <w:sz w:val="24"/>
          <w:szCs w:val="24"/>
        </w:rPr>
        <w:t>45914880</w:t>
      </w:r>
      <w:r>
        <w:rPr>
          <w:sz w:val="24"/>
          <w:szCs w:val="24"/>
        </w:rPr>
        <w:t>,</w:t>
      </w:r>
      <w:r w:rsidR="006E54F7">
        <w:rPr>
          <w:sz w:val="24"/>
          <w:szCs w:val="24"/>
        </w:rPr>
        <w:t xml:space="preserve"> </w:t>
      </w:r>
      <w:r w:rsidR="009602A4">
        <w:rPr>
          <w:sz w:val="24"/>
          <w:szCs w:val="24"/>
        </w:rPr>
        <w:t>Gardino</w:t>
      </w:r>
      <w:r>
        <w:rPr>
          <w:sz w:val="24"/>
          <w:szCs w:val="24"/>
        </w:rPr>
        <w:t xml:space="preserve"> g.</w:t>
      </w:r>
      <w:r w:rsidR="009602A4">
        <w:rPr>
          <w:sz w:val="24"/>
          <w:szCs w:val="24"/>
        </w:rPr>
        <w:t xml:space="preserve"> 8</w:t>
      </w:r>
      <w:r>
        <w:rPr>
          <w:sz w:val="24"/>
          <w:szCs w:val="24"/>
        </w:rPr>
        <w:t>, 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bookmarkStart w:id="0" w:name="_GoBack"/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bookmarkEnd w:id="0"/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0EDA17BD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F76DB1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486758">
        <w:rPr>
          <w:b/>
          <w:spacing w:val="-1"/>
          <w:sz w:val="24"/>
          <w:szCs w:val="24"/>
        </w:rPr>
        <w:t>BIRŽELIO</w:t>
      </w:r>
      <w:r>
        <w:rPr>
          <w:b/>
          <w:sz w:val="24"/>
          <w:szCs w:val="24"/>
        </w:rPr>
        <w:t xml:space="preserve"> 3</w:t>
      </w:r>
      <w:r w:rsidR="00CE0CD5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3505A78F" w:rsidR="00037595" w:rsidRDefault="004209D8">
      <w:pPr>
        <w:pStyle w:val="Pagrindinistekstas"/>
        <w:ind w:left="2231" w:right="2276"/>
        <w:jc w:val="center"/>
      </w:pPr>
      <w:r>
        <w:t>202</w:t>
      </w:r>
      <w:r w:rsidR="0073794B">
        <w:t>2</w:t>
      </w:r>
      <w:r w:rsidR="00EA64F8">
        <w:t>-0</w:t>
      </w:r>
      <w:r w:rsidR="00486758">
        <w:t>7</w:t>
      </w:r>
      <w:r w:rsidR="00EA64F8">
        <w:t>-1</w:t>
      </w:r>
      <w:r w:rsidR="00486758">
        <w:t>4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41F8E772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9602A4">
        <w:rPr>
          <w:color w:val="000000"/>
        </w:rPr>
        <w:t>teniso akademija</w:t>
      </w:r>
      <w:r>
        <w:rPr>
          <w:color w:val="000000"/>
        </w:rPr>
        <w:t xml:space="preserve"> </w:t>
      </w:r>
      <w:r w:rsidR="006E54F7">
        <w:rPr>
          <w:color w:val="000000"/>
        </w:rPr>
        <w:t xml:space="preserve"> </w:t>
      </w:r>
      <w:r>
        <w:rPr>
          <w:color w:val="000000"/>
        </w:rPr>
        <w:t>yra įstaiga, vykd</w:t>
      </w:r>
      <w:r w:rsidR="00687871">
        <w:rPr>
          <w:color w:val="000000"/>
        </w:rPr>
        <w:t>o</w:t>
      </w:r>
      <w:r>
        <w:rPr>
          <w:color w:val="000000"/>
        </w:rPr>
        <w:t xml:space="preserve"> </w:t>
      </w:r>
      <w:r w:rsidR="00687871">
        <w:rPr>
          <w:color w:val="000000"/>
        </w:rPr>
        <w:t>poilsio ir sporto paslaugas</w:t>
      </w:r>
      <w:r w:rsidR="00687871" w:rsidRPr="00EA64F8">
        <w:t xml:space="preserve">, </w:t>
      </w:r>
      <w:r w:rsidR="00EA64F8">
        <w:rPr>
          <w:color w:val="000000" w:themeColor="text1"/>
        </w:rPr>
        <w:t xml:space="preserve">Savivaldybės biudžeto </w:t>
      </w:r>
      <w:r w:rsidR="00EA64F8">
        <w:rPr>
          <w:color w:val="000000" w:themeColor="text1"/>
          <w:lang w:eastAsia="lt-LT"/>
        </w:rPr>
        <w:t>Kūno kultūros ir sporto plėtros programą (07).</w:t>
      </w:r>
      <w:r>
        <w:rPr>
          <w:color w:val="000000"/>
          <w:lang w:eastAsia="lt-LT"/>
        </w:rPr>
        <w:t xml:space="preserve">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04D3E5CC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</w:t>
      </w:r>
      <w:r w:rsidR="00213C3D">
        <w:rPr>
          <w:color w:val="000000"/>
          <w:sz w:val="24"/>
        </w:rPr>
        <w:t>.</w:t>
      </w:r>
      <w:r>
        <w:rPr>
          <w:color w:val="000000"/>
          <w:sz w:val="24"/>
        </w:rPr>
        <w:t>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0EBB6D8C" w:rsidR="00037595" w:rsidRDefault="004209D8" w:rsidP="0073794B">
      <w:pPr>
        <w:pStyle w:val="Antrat1"/>
        <w:numPr>
          <w:ilvl w:val="0"/>
          <w:numId w:val="1"/>
        </w:numPr>
        <w:jc w:val="both"/>
        <w:rPr>
          <w:b w:val="0"/>
          <w:bCs w:val="0"/>
          <w:sz w:val="20"/>
          <w:szCs w:val="20"/>
        </w:rPr>
      </w:pPr>
      <w:r>
        <w:t xml:space="preserve">Biudžeto išlaidų sąmatų nevykdymo priežastys </w:t>
      </w:r>
      <w:r w:rsidR="0050784B">
        <w:t>(</w:t>
      </w:r>
      <w:r>
        <w:rPr>
          <w:b w:val="0"/>
          <w:bCs w:val="0"/>
          <w:sz w:val="20"/>
          <w:szCs w:val="20"/>
        </w:rPr>
        <w:t>Reikšminga suma – 2000 Eur</w:t>
      </w:r>
      <w:r w:rsidR="0050784B">
        <w:rPr>
          <w:b w:val="0"/>
          <w:bCs w:val="0"/>
          <w:sz w:val="20"/>
          <w:szCs w:val="20"/>
        </w:rPr>
        <w:t>)</w:t>
      </w:r>
    </w:p>
    <w:p w14:paraId="51A68D4D" w14:textId="587347F0" w:rsidR="00037595" w:rsidRPr="0050784B" w:rsidRDefault="004209D8">
      <w:pPr>
        <w:pStyle w:val="Antrat1"/>
        <w:ind w:left="0"/>
        <w:jc w:val="both"/>
        <w:rPr>
          <w:b w:val="0"/>
          <w:bCs w:val="0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784B">
        <w:rPr>
          <w:sz w:val="20"/>
          <w:szCs w:val="20"/>
        </w:rPr>
        <w:t xml:space="preserve">  </w:t>
      </w:r>
      <w:r w:rsidR="0050784B">
        <w:rPr>
          <w:sz w:val="20"/>
          <w:szCs w:val="20"/>
        </w:rPr>
        <w:t xml:space="preserve">    </w:t>
      </w:r>
      <w:r w:rsidRPr="0050784B">
        <w:rPr>
          <w:sz w:val="20"/>
          <w:szCs w:val="20"/>
        </w:rPr>
        <w:t xml:space="preserve">         </w:t>
      </w:r>
      <w:r w:rsidRPr="0050784B">
        <w:rPr>
          <w:b w:val="0"/>
          <w:bCs w:val="0"/>
          <w:sz w:val="20"/>
          <w:szCs w:val="20"/>
        </w:rPr>
        <w:t>Eur</w:t>
      </w:r>
    </w:p>
    <w:tbl>
      <w:tblPr>
        <w:tblW w:w="9987" w:type="dxa"/>
        <w:tblInd w:w="-147" w:type="dxa"/>
        <w:tblLook w:val="04A0" w:firstRow="1" w:lastRow="0" w:firstColumn="1" w:lastColumn="0" w:noHBand="0" w:noVBand="1"/>
      </w:tblPr>
      <w:tblGrid>
        <w:gridCol w:w="955"/>
        <w:gridCol w:w="1375"/>
        <w:gridCol w:w="1360"/>
        <w:gridCol w:w="6297"/>
      </w:tblGrid>
      <w:tr w:rsidR="00037595" w14:paraId="59974D4D" w14:textId="77777777" w:rsidTr="00EA64F8">
        <w:trPr>
          <w:trHeight w:val="64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29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F00DE9" w14:paraId="50DF8F3F" w14:textId="77777777" w:rsidTr="00213C3D">
        <w:trPr>
          <w:trHeight w:val="29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C4A6" w14:textId="527331F0" w:rsidR="00F00DE9" w:rsidRDefault="00F00DE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D258" w14:textId="7F3E42B0" w:rsidR="00F00DE9" w:rsidRDefault="00F00DE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4439,25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6317" w14:textId="528BB09D" w:rsidR="00F00DE9" w:rsidRPr="00B4112D" w:rsidRDefault="00F00DE9" w:rsidP="00EA64F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2.2.1.1.1.20.</w:t>
            </w:r>
          </w:p>
        </w:tc>
        <w:tc>
          <w:tcPr>
            <w:tcW w:w="6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6417A" w14:textId="77777777" w:rsidR="00F00DE9" w:rsidRDefault="00F00DE9" w:rsidP="00213C3D">
            <w:pPr>
              <w:jc w:val="center"/>
              <w:rPr>
                <w:sz w:val="20"/>
                <w:szCs w:val="20"/>
                <w:lang w:eastAsia="lt-LT"/>
              </w:rPr>
            </w:pPr>
          </w:p>
          <w:p w14:paraId="3FF2637D" w14:textId="27053FD9" w:rsidR="00F00DE9" w:rsidRDefault="00F00DE9" w:rsidP="00AA5D7F">
            <w:pPr>
              <w:jc w:val="center"/>
              <w:rPr>
                <w:sz w:val="20"/>
                <w:szCs w:val="20"/>
                <w:lang w:eastAsia="lt-LT"/>
              </w:rPr>
            </w:pPr>
            <w:r w:rsidRPr="007C1838">
              <w:rPr>
                <w:sz w:val="24"/>
                <w:szCs w:val="20"/>
                <w:lang w:eastAsia="lt-LT"/>
              </w:rPr>
              <w:t>Komunalinių paslaugų išlaidų likutis bus panaudotas II ketvirtyje</w:t>
            </w:r>
            <w:r>
              <w:rPr>
                <w:sz w:val="20"/>
                <w:szCs w:val="20"/>
                <w:lang w:eastAsia="lt-LT"/>
              </w:rPr>
              <w:t>.</w:t>
            </w:r>
          </w:p>
        </w:tc>
      </w:tr>
      <w:tr w:rsidR="00F00DE9" w14:paraId="1C994DE9" w14:textId="77777777" w:rsidTr="007C1838">
        <w:trPr>
          <w:trHeight w:val="29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DB6F" w14:textId="0C6C9F0A" w:rsidR="00F00DE9" w:rsidRDefault="00F00DE9" w:rsidP="00213C3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FD4D" w14:textId="2C740385" w:rsidR="00F00DE9" w:rsidRDefault="00F00DE9" w:rsidP="00213C3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15923,33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53DA" w14:textId="365D8E7F" w:rsidR="00F00DE9" w:rsidRPr="00B4112D" w:rsidRDefault="00F00DE9" w:rsidP="00213C3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2.2.1.1.1.20.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CD13" w14:textId="77777777" w:rsidR="00F00DE9" w:rsidRDefault="00F00DE9" w:rsidP="00213C3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</w:tr>
      <w:tr w:rsidR="00F00DE9" w14:paraId="2B8F5042" w14:textId="77777777" w:rsidTr="007C1838">
        <w:trPr>
          <w:trHeight w:val="143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04699" w14:textId="720B17A1" w:rsidR="00F00DE9" w:rsidRDefault="00F00DE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12742" w14:textId="2DA9B4FD" w:rsidR="00F00DE9" w:rsidRDefault="00F00DE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3102,42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BBFA59" w14:textId="18169448" w:rsidR="00F00DE9" w:rsidRPr="00B4112D" w:rsidRDefault="00F00DE9" w:rsidP="00EA64F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</w:t>
            </w:r>
            <w:r>
              <w:rPr>
                <w:sz w:val="20"/>
                <w:szCs w:val="20"/>
                <w:lang w:eastAsia="lt-LT"/>
              </w:rPr>
              <w:t>3</w:t>
            </w:r>
            <w:r w:rsidRPr="00B4112D">
              <w:rPr>
                <w:sz w:val="20"/>
                <w:szCs w:val="20"/>
                <w:lang w:eastAsia="lt-LT"/>
              </w:rPr>
              <w:t>0.</w:t>
            </w:r>
          </w:p>
        </w:tc>
        <w:tc>
          <w:tcPr>
            <w:tcW w:w="6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6B2DF" w14:textId="77777777" w:rsidR="007C1838" w:rsidRDefault="007C1838" w:rsidP="008272D8">
            <w:pPr>
              <w:jc w:val="center"/>
              <w:rPr>
                <w:lang w:eastAsia="lt-LT"/>
              </w:rPr>
            </w:pPr>
          </w:p>
          <w:p w14:paraId="60800D69" w14:textId="7347F7B4" w:rsidR="00F00DE9" w:rsidRDefault="007C1838" w:rsidP="008272D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lang w:eastAsia="lt-LT"/>
              </w:rPr>
              <w:t>Bus panaudota pagal poreikį III ketvirtyje.</w:t>
            </w:r>
          </w:p>
        </w:tc>
      </w:tr>
      <w:tr w:rsidR="00F00DE9" w14:paraId="49E02B4F" w14:textId="77777777" w:rsidTr="009E4A38">
        <w:trPr>
          <w:trHeight w:val="220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CDC81" w14:textId="3CF22752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32</w:t>
            </w:r>
          </w:p>
          <w:p w14:paraId="10D4DBD0" w14:textId="667429D6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6BA4" w14:textId="03814D42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4954,49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4B72" w14:textId="18F904D6" w:rsidR="00F00DE9" w:rsidRPr="00B4112D" w:rsidRDefault="00F00DE9" w:rsidP="00EA64F8">
            <w:pPr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</w:t>
            </w:r>
            <w:r>
              <w:rPr>
                <w:sz w:val="20"/>
                <w:szCs w:val="20"/>
                <w:lang w:eastAsia="lt-LT"/>
              </w:rPr>
              <w:t>15</w:t>
            </w:r>
            <w:r w:rsidRPr="00B4112D">
              <w:rPr>
                <w:sz w:val="20"/>
                <w:szCs w:val="20"/>
                <w:lang w:eastAsia="lt-LT"/>
              </w:rPr>
              <w:t>.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A183A" w14:textId="77777777" w:rsidR="00F00DE9" w:rsidRDefault="00F00DE9" w:rsidP="008272D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</w:tr>
      <w:tr w:rsidR="00F00DE9" w14:paraId="1A6D956C" w14:textId="77777777" w:rsidTr="00FD0355">
        <w:trPr>
          <w:trHeight w:val="120"/>
        </w:trPr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C09E8" w14:textId="77777777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4DE06" w14:textId="540D65F5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3012,55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76BB" w14:textId="108A59F3" w:rsidR="00F00DE9" w:rsidRPr="00B4112D" w:rsidRDefault="00F00DE9" w:rsidP="00EA64F8">
            <w:pPr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</w:t>
            </w:r>
            <w:r>
              <w:rPr>
                <w:sz w:val="20"/>
                <w:szCs w:val="20"/>
                <w:lang w:eastAsia="lt-LT"/>
              </w:rPr>
              <w:t>3</w:t>
            </w:r>
            <w:r w:rsidRPr="00B4112D">
              <w:rPr>
                <w:sz w:val="20"/>
                <w:szCs w:val="20"/>
                <w:lang w:eastAsia="lt-LT"/>
              </w:rPr>
              <w:t>0.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5A2A5" w14:textId="77777777" w:rsidR="00F00DE9" w:rsidRDefault="00F00DE9" w:rsidP="008272D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</w:tr>
      <w:tr w:rsidR="00F00DE9" w14:paraId="6CD27FF7" w14:textId="77777777" w:rsidTr="009E4A38">
        <w:trPr>
          <w:trHeight w:val="95"/>
        </w:trPr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9701" w14:textId="77777777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D9DB" w14:textId="28D50D33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5025,20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46DE4" w14:textId="4BD06513" w:rsidR="00F00DE9" w:rsidRPr="00B4112D" w:rsidRDefault="00F00DE9" w:rsidP="00EA64F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3.1.1.3.1.2.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89AAB" w14:textId="77777777" w:rsidR="00F00DE9" w:rsidRDefault="00F00DE9" w:rsidP="008272D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</w:tr>
      <w:tr w:rsidR="00F00DE9" w14:paraId="1CE87707" w14:textId="77777777" w:rsidTr="00A74C48">
        <w:trPr>
          <w:trHeight w:val="165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632B3" w14:textId="41661419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CE66" w14:textId="2CDF17B5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3900,00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02EF" w14:textId="1E62F7DF" w:rsidR="00F00DE9" w:rsidRPr="00B4112D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2.2.1.1.1.20.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876989" w14:textId="77777777" w:rsidR="00F00DE9" w:rsidRDefault="00F00DE9" w:rsidP="0048675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</w:tr>
      <w:tr w:rsidR="00F00DE9" w14:paraId="2BCB128C" w14:textId="77777777" w:rsidTr="00A74C48">
        <w:trPr>
          <w:trHeight w:val="180"/>
        </w:trPr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B555" w14:textId="77777777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85CC" w14:textId="0576CD2B" w:rsidR="00F00DE9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2616,52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D021" w14:textId="73A1DCDA" w:rsidR="00F00DE9" w:rsidRPr="00B4112D" w:rsidRDefault="00F00DE9" w:rsidP="00486758">
            <w:pPr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</w:t>
            </w:r>
            <w:r>
              <w:rPr>
                <w:sz w:val="20"/>
                <w:szCs w:val="20"/>
                <w:lang w:eastAsia="lt-LT"/>
              </w:rPr>
              <w:t>3</w:t>
            </w:r>
            <w:r w:rsidRPr="00B4112D">
              <w:rPr>
                <w:sz w:val="20"/>
                <w:szCs w:val="20"/>
                <w:lang w:eastAsia="lt-LT"/>
              </w:rPr>
              <w:t>0.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66EC" w14:textId="77777777" w:rsidR="00F00DE9" w:rsidRDefault="00F00DE9" w:rsidP="0048675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</w:tr>
    </w:tbl>
    <w:p w14:paraId="1BD210DB" w14:textId="77777777" w:rsidR="00037595" w:rsidRDefault="00037595">
      <w:pPr>
        <w:pStyle w:val="Antrat1"/>
        <w:ind w:left="0"/>
        <w:jc w:val="both"/>
      </w:pPr>
    </w:p>
    <w:p w14:paraId="54C3142A" w14:textId="668040AD" w:rsidR="00037595" w:rsidRPr="007C1838" w:rsidRDefault="004209D8" w:rsidP="007C183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</w:t>
      </w:r>
      <w:r w:rsidR="0050784B">
        <w:rPr>
          <w:b w:val="0"/>
          <w:bCs w:val="0"/>
          <w:sz w:val="20"/>
          <w:szCs w:val="20"/>
        </w:rPr>
        <w:t>(</w:t>
      </w:r>
      <w:r>
        <w:rPr>
          <w:b w:val="0"/>
          <w:bCs w:val="0"/>
          <w:sz w:val="20"/>
          <w:szCs w:val="20"/>
        </w:rPr>
        <w:t>Reikšminga suma – 100 Eur</w:t>
      </w:r>
      <w:r w:rsidR="0050784B">
        <w:rPr>
          <w:b w:val="0"/>
          <w:bCs w:val="0"/>
          <w:sz w:val="20"/>
          <w:szCs w:val="20"/>
        </w:rPr>
        <w:t>)</w:t>
      </w:r>
      <w:r w:rsidRPr="0050784B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50784B">
        <w:rPr>
          <w:b w:val="0"/>
          <w:sz w:val="20"/>
          <w:szCs w:val="20"/>
        </w:rPr>
        <w:t xml:space="preserve">                                 </w:t>
      </w:r>
      <w:r w:rsidRPr="0050784B">
        <w:rPr>
          <w:b w:val="0"/>
          <w:sz w:val="20"/>
          <w:szCs w:val="20"/>
        </w:rPr>
        <w:t xml:space="preserve">                  Eur</w:t>
      </w:r>
    </w:p>
    <w:tbl>
      <w:tblPr>
        <w:tblW w:w="100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48D0A75" w14:textId="77777777" w:rsidTr="00697030">
        <w:trPr>
          <w:trHeight w:val="675"/>
        </w:trPr>
        <w:tc>
          <w:tcPr>
            <w:tcW w:w="958" w:type="dxa"/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14:paraId="51D55CBB" w14:textId="77777777" w:rsidTr="0034194D">
        <w:trPr>
          <w:trHeight w:val="277"/>
        </w:trPr>
        <w:tc>
          <w:tcPr>
            <w:tcW w:w="958" w:type="dxa"/>
            <w:shd w:val="clear" w:color="auto" w:fill="auto"/>
          </w:tcPr>
          <w:p w14:paraId="2DF11974" w14:textId="5F7631DF" w:rsidR="009602A4" w:rsidRDefault="00EA64F8" w:rsidP="00EA64F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shd w:val="clear" w:color="auto" w:fill="auto"/>
          </w:tcPr>
          <w:p w14:paraId="156A49AD" w14:textId="53A088EE" w:rsidR="009602A4" w:rsidRDefault="00EA64F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shd w:val="clear" w:color="auto" w:fill="auto"/>
          </w:tcPr>
          <w:p w14:paraId="29993B77" w14:textId="49F88E41" w:rsidR="009602A4" w:rsidRDefault="00EA64F8" w:rsidP="00EA64F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shd w:val="clear" w:color="auto" w:fill="auto"/>
          </w:tcPr>
          <w:p w14:paraId="768B1C9B" w14:textId="5464252E" w:rsidR="009602A4" w:rsidRDefault="00EA64F8" w:rsidP="00EA64F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01536241" w14:textId="77777777" w:rsidR="00037595" w:rsidRDefault="00037595">
      <w:pPr>
        <w:jc w:val="both"/>
      </w:pPr>
    </w:p>
    <w:p w14:paraId="512FA553" w14:textId="2BE643D6" w:rsidR="007C1838" w:rsidRDefault="004209D8" w:rsidP="007C1838">
      <w:pPr>
        <w:pStyle w:val="Antrat1"/>
        <w:numPr>
          <w:ilvl w:val="0"/>
          <w:numId w:val="1"/>
        </w:numPr>
        <w:rPr>
          <w:sz w:val="20"/>
          <w:szCs w:val="20"/>
        </w:rPr>
      </w:pPr>
      <w:r>
        <w:t xml:space="preserve">Pagal paraiškas gauti ir nepanaudoti asignavimai </w:t>
      </w:r>
      <w:r w:rsidR="0050784B">
        <w:t>(</w:t>
      </w:r>
      <w:r>
        <w:rPr>
          <w:b w:val="0"/>
          <w:bCs w:val="0"/>
          <w:sz w:val="20"/>
          <w:szCs w:val="20"/>
        </w:rPr>
        <w:t>Reikšminga suma –  500 Eur</w:t>
      </w:r>
      <w:r w:rsidR="0050784B">
        <w:rPr>
          <w:b w:val="0"/>
          <w:bCs w:val="0"/>
          <w:sz w:val="20"/>
          <w:szCs w:val="20"/>
        </w:rPr>
        <w:t>)</w:t>
      </w:r>
      <w:r w:rsidRPr="0050784B">
        <w:rPr>
          <w:sz w:val="20"/>
          <w:szCs w:val="20"/>
        </w:rPr>
        <w:t xml:space="preserve">  </w:t>
      </w:r>
    </w:p>
    <w:p w14:paraId="006A508A" w14:textId="53342285" w:rsidR="00037595" w:rsidRPr="007C1838" w:rsidRDefault="004209D8" w:rsidP="007C1838">
      <w:pPr>
        <w:pStyle w:val="Antrat1"/>
        <w:ind w:left="190"/>
        <w:jc w:val="center"/>
      </w:pPr>
      <w:r w:rsidRPr="0050784B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50784B">
        <w:rPr>
          <w:sz w:val="20"/>
          <w:szCs w:val="20"/>
        </w:rPr>
        <w:t xml:space="preserve">                                 </w:t>
      </w:r>
      <w:r w:rsidRPr="0050784B">
        <w:rPr>
          <w:sz w:val="20"/>
          <w:szCs w:val="20"/>
        </w:rPr>
        <w:t xml:space="preserve">           </w:t>
      </w:r>
      <w:r w:rsidRPr="0050784B">
        <w:rPr>
          <w:b w:val="0"/>
          <w:bCs w:val="0"/>
          <w:sz w:val="20"/>
          <w:szCs w:val="2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697030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 xml:space="preserve">Nepanaudota gautų  </w:t>
            </w:r>
            <w:proofErr w:type="spellStart"/>
            <w:r>
              <w:rPr>
                <w:b/>
                <w:bCs/>
                <w:sz w:val="20"/>
                <w:szCs w:val="20"/>
                <w:lang w:eastAsia="lt-LT"/>
              </w:rPr>
              <w:t>asignavinų</w:t>
            </w:r>
            <w:proofErr w:type="spellEnd"/>
            <w:r>
              <w:rPr>
                <w:b/>
                <w:bCs/>
                <w:sz w:val="20"/>
                <w:szCs w:val="20"/>
                <w:lang w:eastAsia="lt-LT"/>
              </w:rPr>
              <w:t xml:space="preserve">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7F6CEED8" w14:textId="77777777" w:rsidTr="0034194D">
        <w:trPr>
          <w:trHeight w:val="110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4CCA" w14:textId="60606939" w:rsidR="00037595" w:rsidRDefault="00270E4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98E8" w14:textId="16C2FFF5" w:rsidR="00037595" w:rsidRDefault="00270E4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550,7</w:t>
            </w:r>
            <w:r w:rsidR="00ED141B">
              <w:rPr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C69D" w14:textId="01482A63" w:rsidR="00037595" w:rsidRDefault="00ED141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2.2.1.1.1.20.</w:t>
            </w:r>
          </w:p>
        </w:tc>
        <w:tc>
          <w:tcPr>
            <w:tcW w:w="633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2FB4" w14:textId="228DD87A" w:rsidR="00037595" w:rsidRDefault="007C1838" w:rsidP="00ED141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lang w:eastAsia="lt-LT"/>
              </w:rPr>
              <w:t>Bus panaudota III ketvirtyje.</w:t>
            </w: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21C9401C" w14:textId="20395536" w:rsidR="0034194D" w:rsidRPr="00736A95" w:rsidRDefault="004209D8" w:rsidP="0034194D">
      <w:pPr>
        <w:pStyle w:val="Antrat1"/>
        <w:spacing w:before="57" w:after="57"/>
        <w:ind w:left="-17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color w:val="000000"/>
        </w:rPr>
        <w:t>4.1. Įstaigos gautų pajamų likutis banko sąskaitoje metų</w:t>
      </w:r>
      <w:r w:rsidR="0034194D">
        <w:rPr>
          <w:b w:val="0"/>
          <w:bCs w:val="0"/>
          <w:color w:val="000000"/>
        </w:rPr>
        <w:t xml:space="preserve"> pabaigoje pagal lėšų šaltinius:</w:t>
      </w:r>
      <w:r w:rsidR="0034194D" w:rsidRPr="00736A95">
        <w:rPr>
          <w:b w:val="0"/>
          <w:bCs w:val="0"/>
          <w:sz w:val="20"/>
          <w:szCs w:val="20"/>
        </w:rPr>
        <w:tab/>
      </w:r>
      <w:r w:rsidR="0034194D" w:rsidRPr="00736A95">
        <w:rPr>
          <w:b w:val="0"/>
          <w:bCs w:val="0"/>
          <w:sz w:val="20"/>
          <w:szCs w:val="20"/>
        </w:rPr>
        <w:tab/>
      </w:r>
      <w:r w:rsidR="0034194D" w:rsidRPr="00736A95">
        <w:rPr>
          <w:b w:val="0"/>
          <w:bCs w:val="0"/>
          <w:sz w:val="20"/>
          <w:szCs w:val="20"/>
        </w:rPr>
        <w:lastRenderedPageBreak/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>
        <w:rPr>
          <w:b w:val="0"/>
          <w:bCs w:val="0"/>
          <w:sz w:val="20"/>
          <w:szCs w:val="20"/>
        </w:rPr>
        <w:tab/>
      </w:r>
      <w:r w:rsidR="0034194D" w:rsidRPr="00736A95">
        <w:rPr>
          <w:b w:val="0"/>
          <w:bCs w:val="0"/>
          <w:sz w:val="20"/>
          <w:szCs w:val="20"/>
        </w:rPr>
        <w:t>Eur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34194D" w:rsidRPr="00736A95" w14:paraId="46F035C8" w14:textId="77777777" w:rsidTr="0034194D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D3921" w14:textId="77777777" w:rsidR="0034194D" w:rsidRPr="00736A95" w:rsidRDefault="0034194D" w:rsidP="00695BF0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5815A" w14:textId="77777777" w:rsidR="0034194D" w:rsidRPr="00736A95" w:rsidRDefault="0034194D" w:rsidP="00695BF0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34194D" w:rsidRPr="00736A95" w14:paraId="605B0AE3" w14:textId="77777777" w:rsidTr="0034194D">
        <w:trPr>
          <w:trHeight w:val="28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759CB1" w14:textId="77777777" w:rsidR="0034194D" w:rsidRPr="00736A95" w:rsidRDefault="0034194D" w:rsidP="0034194D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F090AF1" w14:textId="246238D9" w:rsidR="0034194D" w:rsidRPr="00800485" w:rsidRDefault="0034194D" w:rsidP="0034194D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800485">
              <w:rPr>
                <w:color w:val="000000"/>
                <w:sz w:val="20"/>
                <w:szCs w:val="20"/>
                <w:lang w:eastAsia="lt-LT"/>
              </w:rPr>
              <w:t>31 Įstaigos pajamų lėšos – patalpų nuoma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594D1" w14:textId="119F2C09" w:rsidR="0034194D" w:rsidRPr="00736A95" w:rsidRDefault="00CF3BAA" w:rsidP="0034194D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344,86</w:t>
            </w:r>
          </w:p>
        </w:tc>
      </w:tr>
      <w:tr w:rsidR="0034194D" w:rsidRPr="00736A95" w14:paraId="03A3BDC5" w14:textId="77777777" w:rsidTr="0034194D">
        <w:trPr>
          <w:trHeight w:val="28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84C1C91" w14:textId="77777777" w:rsidR="0034194D" w:rsidRPr="00736A95" w:rsidRDefault="0034194D" w:rsidP="0034194D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1" w:name="RANGE!A10"/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  <w:bookmarkEnd w:id="1"/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AF09128" w14:textId="14959094" w:rsidR="0034194D" w:rsidRPr="00800485" w:rsidRDefault="0034194D" w:rsidP="0034194D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800485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AB5C" w14:textId="7B7A1E4D" w:rsidR="0034194D" w:rsidRPr="00736A95" w:rsidRDefault="00CF3BAA" w:rsidP="0034194D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5615,31</w:t>
            </w:r>
          </w:p>
        </w:tc>
      </w:tr>
    </w:tbl>
    <w:p w14:paraId="1C26FB01" w14:textId="77777777" w:rsidR="00CF3BAA" w:rsidRDefault="00CF3BAA" w:rsidP="007C1838">
      <w:pPr>
        <w:pStyle w:val="Antrat1"/>
        <w:spacing w:before="57" w:after="57"/>
        <w:ind w:left="0"/>
        <w:jc w:val="both"/>
        <w:rPr>
          <w:b w:val="0"/>
          <w:bCs w:val="0"/>
          <w:color w:val="FF0000"/>
        </w:rPr>
      </w:pPr>
    </w:p>
    <w:p w14:paraId="29934F28" w14:textId="7881870D" w:rsidR="00037595" w:rsidRPr="00CF3BAA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CF3BAA">
        <w:rPr>
          <w:b w:val="0"/>
          <w:bCs w:val="0"/>
        </w:rPr>
        <w:t>4.2. Įstaigos gaunamų pajamų plano ataskaitiniam laikotarpiui vykdymas/nevykdymas ir priežastys pagal pajamų rūšį.</w:t>
      </w:r>
    </w:p>
    <w:p w14:paraId="194E7570" w14:textId="2D6185A3" w:rsidR="006940B8" w:rsidRPr="00CF3BAA" w:rsidRDefault="006940B8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CF3BAA">
        <w:rPr>
          <w:b w:val="0"/>
          <w:bCs w:val="0"/>
        </w:rPr>
        <w:t xml:space="preserve">31 priemonės surinkimo planas </w:t>
      </w:r>
      <w:r w:rsidR="00CF3BAA" w:rsidRPr="00CF3BAA">
        <w:rPr>
          <w:b w:val="0"/>
          <w:bCs w:val="0"/>
        </w:rPr>
        <w:t>5</w:t>
      </w:r>
      <w:r w:rsidR="00CF3BAA">
        <w:rPr>
          <w:b w:val="0"/>
          <w:bCs w:val="0"/>
        </w:rPr>
        <w:t xml:space="preserve"> </w:t>
      </w:r>
      <w:r w:rsidR="00CF3BAA" w:rsidRPr="00CF3BAA">
        <w:rPr>
          <w:b w:val="0"/>
          <w:bCs w:val="0"/>
        </w:rPr>
        <w:t>500,00</w:t>
      </w:r>
      <w:r w:rsidRPr="00CF3BAA">
        <w:rPr>
          <w:b w:val="0"/>
          <w:bCs w:val="0"/>
        </w:rPr>
        <w:t xml:space="preserve"> Eur, surinkta </w:t>
      </w:r>
      <w:r w:rsidR="00CF3BAA" w:rsidRPr="00CF3BAA">
        <w:rPr>
          <w:b w:val="0"/>
          <w:bCs w:val="0"/>
        </w:rPr>
        <w:t>5</w:t>
      </w:r>
      <w:r w:rsidR="00CF3BAA">
        <w:rPr>
          <w:b w:val="0"/>
          <w:bCs w:val="0"/>
        </w:rPr>
        <w:t xml:space="preserve"> </w:t>
      </w:r>
      <w:r w:rsidR="00CF3BAA" w:rsidRPr="00CF3BAA">
        <w:rPr>
          <w:b w:val="0"/>
          <w:bCs w:val="0"/>
        </w:rPr>
        <w:t>226,41</w:t>
      </w:r>
      <w:r w:rsidRPr="00CF3BAA">
        <w:rPr>
          <w:b w:val="0"/>
          <w:bCs w:val="0"/>
        </w:rPr>
        <w:t xml:space="preserve"> Eur</w:t>
      </w:r>
      <w:r w:rsidR="00800485" w:rsidRPr="00CF3BAA">
        <w:rPr>
          <w:b w:val="0"/>
          <w:bCs w:val="0"/>
        </w:rPr>
        <w:t>;</w:t>
      </w:r>
      <w:r w:rsidR="00CF3BAA" w:rsidRPr="00CF3BAA">
        <w:rPr>
          <w:b w:val="0"/>
          <w:bCs w:val="0"/>
        </w:rPr>
        <w:t xml:space="preserve"> </w:t>
      </w:r>
      <w:r w:rsidR="007C1838">
        <w:rPr>
          <w:b w:val="0"/>
          <w:bCs w:val="0"/>
        </w:rPr>
        <w:t xml:space="preserve">273,59 </w:t>
      </w:r>
      <w:r w:rsidR="007C1838" w:rsidRPr="00CF3BAA">
        <w:rPr>
          <w:b w:val="0"/>
          <w:bCs w:val="0"/>
        </w:rPr>
        <w:t>Eur</w:t>
      </w:r>
      <w:r w:rsidR="007C1838">
        <w:rPr>
          <w:b w:val="0"/>
          <w:bCs w:val="0"/>
        </w:rPr>
        <w:t xml:space="preserve">, </w:t>
      </w:r>
      <w:r w:rsidR="00CF3BAA" w:rsidRPr="00CF3BAA">
        <w:rPr>
          <w:b w:val="0"/>
          <w:bCs w:val="0"/>
        </w:rPr>
        <w:t>nesurinkta dėl pandemijos metu nevykdomos veiklos.</w:t>
      </w:r>
    </w:p>
    <w:p w14:paraId="1F0BE287" w14:textId="2F2701E4" w:rsidR="006940B8" w:rsidRPr="00CF3BAA" w:rsidRDefault="006940B8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CF3BAA">
        <w:rPr>
          <w:b w:val="0"/>
          <w:bCs w:val="0"/>
        </w:rPr>
        <w:t xml:space="preserve">32 priemonės surinkimo planas </w:t>
      </w:r>
      <w:r w:rsidR="00CF3BAA">
        <w:rPr>
          <w:b w:val="0"/>
          <w:bCs w:val="0"/>
        </w:rPr>
        <w:t>45 000,00</w:t>
      </w:r>
      <w:r w:rsidRPr="00CF3BAA">
        <w:rPr>
          <w:b w:val="0"/>
          <w:bCs w:val="0"/>
        </w:rPr>
        <w:t xml:space="preserve"> Eur, surinkta </w:t>
      </w:r>
      <w:r w:rsidR="00CF3BAA">
        <w:rPr>
          <w:b w:val="0"/>
          <w:bCs w:val="0"/>
        </w:rPr>
        <w:t>73 751,</w:t>
      </w:r>
      <w:r w:rsidR="00A90F8E" w:rsidRPr="00CF3BAA">
        <w:rPr>
          <w:b w:val="0"/>
          <w:bCs w:val="0"/>
        </w:rPr>
        <w:t>00</w:t>
      </w:r>
      <w:r w:rsidRPr="00CF3BAA">
        <w:rPr>
          <w:b w:val="0"/>
          <w:bCs w:val="0"/>
        </w:rPr>
        <w:t xml:space="preserve"> Eur, </w:t>
      </w:r>
      <w:r w:rsidR="00CF3BAA" w:rsidRPr="00CF3BAA">
        <w:rPr>
          <w:b w:val="0"/>
          <w:bCs w:val="0"/>
        </w:rPr>
        <w:t xml:space="preserve">plano viršijimas – </w:t>
      </w:r>
      <w:r w:rsidR="00CF3BAA">
        <w:rPr>
          <w:b w:val="0"/>
          <w:bCs w:val="0"/>
        </w:rPr>
        <w:t>28 751</w:t>
      </w:r>
      <w:r w:rsidR="00CF3BAA" w:rsidRPr="00CF3BAA">
        <w:rPr>
          <w:b w:val="0"/>
          <w:bCs w:val="0"/>
        </w:rPr>
        <w:t>,00 Eur.</w:t>
      </w:r>
    </w:p>
    <w:p w14:paraId="1BC3D0B8" w14:textId="44533F57" w:rsidR="006940B8" w:rsidRPr="00CF3BAA" w:rsidRDefault="006940B8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CF3BAA">
        <w:rPr>
          <w:b w:val="0"/>
          <w:bCs w:val="0"/>
        </w:rPr>
        <w:t xml:space="preserve">33 priemonės surinkimo planas </w:t>
      </w:r>
      <w:r w:rsidR="00CF3BAA">
        <w:rPr>
          <w:b w:val="0"/>
          <w:bCs w:val="0"/>
        </w:rPr>
        <w:t>18 000,00</w:t>
      </w:r>
      <w:r w:rsidRPr="00CF3BAA">
        <w:rPr>
          <w:b w:val="0"/>
          <w:bCs w:val="0"/>
        </w:rPr>
        <w:t xml:space="preserve"> Eur, surinkta </w:t>
      </w:r>
      <w:r w:rsidR="00CF3BAA">
        <w:rPr>
          <w:b w:val="0"/>
          <w:bCs w:val="0"/>
        </w:rPr>
        <w:t>22 2</w:t>
      </w:r>
      <w:r w:rsidR="007C1838">
        <w:rPr>
          <w:b w:val="0"/>
          <w:bCs w:val="0"/>
        </w:rPr>
        <w:t>3</w:t>
      </w:r>
      <w:r w:rsidR="00CF3BAA">
        <w:rPr>
          <w:b w:val="0"/>
          <w:bCs w:val="0"/>
        </w:rPr>
        <w:t xml:space="preserve">1,00 </w:t>
      </w:r>
      <w:r w:rsidR="00A90F8E" w:rsidRPr="00CF3BAA">
        <w:rPr>
          <w:b w:val="0"/>
          <w:bCs w:val="0"/>
        </w:rPr>
        <w:t>,00</w:t>
      </w:r>
      <w:r w:rsidR="00541E17" w:rsidRPr="00CF3BAA">
        <w:rPr>
          <w:b w:val="0"/>
          <w:bCs w:val="0"/>
        </w:rPr>
        <w:t xml:space="preserve"> Eur, plano viršijimas – </w:t>
      </w:r>
      <w:r w:rsidR="00CF3BAA">
        <w:rPr>
          <w:b w:val="0"/>
          <w:bCs w:val="0"/>
        </w:rPr>
        <w:t>42</w:t>
      </w:r>
      <w:r w:rsidR="007C1838">
        <w:rPr>
          <w:b w:val="0"/>
          <w:bCs w:val="0"/>
        </w:rPr>
        <w:t>3</w:t>
      </w:r>
      <w:r w:rsidR="00CF3BAA">
        <w:rPr>
          <w:b w:val="0"/>
          <w:bCs w:val="0"/>
        </w:rPr>
        <w:t>1</w:t>
      </w:r>
      <w:r w:rsidR="00541E17" w:rsidRPr="00CF3BAA">
        <w:rPr>
          <w:b w:val="0"/>
          <w:bCs w:val="0"/>
        </w:rPr>
        <w:t>,00 Eur</w:t>
      </w:r>
      <w:r w:rsidRPr="00CF3BAA">
        <w:rPr>
          <w:b w:val="0"/>
          <w:bCs w:val="0"/>
        </w:rPr>
        <w:t>.</w:t>
      </w:r>
    </w:p>
    <w:p w14:paraId="13507B6A" w14:textId="77777777" w:rsidR="00037595" w:rsidRPr="00CF3BAA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CF3BAA"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3BC524AF" w:rsidR="00037595" w:rsidRDefault="004209D8">
      <w:pPr>
        <w:pStyle w:val="Antrat1"/>
        <w:ind w:left="0"/>
        <w:jc w:val="both"/>
      </w:pPr>
      <w:r w:rsidRPr="00CF3BAA">
        <w:tab/>
      </w:r>
      <w:r w:rsidRPr="00CF3BAA">
        <w:tab/>
      </w:r>
      <w:r w:rsidRPr="00CF3BAA">
        <w:tab/>
      </w:r>
      <w:r w:rsidRPr="00CF3BAA">
        <w:tab/>
      </w:r>
      <w:r w:rsidRPr="00CF3BAA">
        <w:tab/>
      </w:r>
      <w:r w:rsidRPr="00CF3BAA">
        <w:tab/>
      </w:r>
      <w:r w:rsidRPr="00CF3BAA">
        <w:tab/>
      </w:r>
      <w:r w:rsidRPr="00CF3BAA">
        <w:tab/>
      </w:r>
      <w:r w:rsidRPr="00CF3BAA">
        <w:tab/>
      </w:r>
      <w:r w:rsidRPr="00CF3BAA"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2C3F97">
        <w:trPr>
          <w:trHeight w:val="27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6A2B46D1" w:rsidR="00037595" w:rsidRDefault="00800485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4740CC49" w:rsidR="00037595" w:rsidRDefault="00F00DE9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764,40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5ABFF2F2" w:rsidR="00037595" w:rsidRDefault="00214532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151–</w:t>
            </w:r>
            <w:r w:rsidR="00F00DE9">
              <w:rPr>
                <w:sz w:val="20"/>
                <w:szCs w:val="20"/>
                <w:lang w:eastAsia="lt-LT"/>
              </w:rPr>
              <w:t>550,75</w:t>
            </w:r>
            <w:r>
              <w:rPr>
                <w:sz w:val="20"/>
                <w:szCs w:val="20"/>
                <w:lang w:eastAsia="lt-LT"/>
              </w:rPr>
              <w:t xml:space="preserve"> Eur ir  SP  32-</w:t>
            </w:r>
            <w:r w:rsidR="00F00DE9">
              <w:rPr>
                <w:sz w:val="20"/>
                <w:szCs w:val="20"/>
                <w:lang w:eastAsia="lt-LT"/>
              </w:rPr>
              <w:t>213,65</w:t>
            </w:r>
            <w:r w:rsidR="00541E17">
              <w:rPr>
                <w:sz w:val="20"/>
                <w:szCs w:val="20"/>
                <w:lang w:eastAsia="lt-LT"/>
              </w:rPr>
              <w:t xml:space="preserve"> </w:t>
            </w:r>
            <w:r>
              <w:rPr>
                <w:sz w:val="20"/>
                <w:szCs w:val="20"/>
                <w:lang w:eastAsia="lt-LT"/>
              </w:rPr>
              <w:t>Eur.</w:t>
            </w:r>
          </w:p>
        </w:tc>
      </w:tr>
      <w:tr w:rsidR="00037595" w14:paraId="3EC678D7" w14:textId="77777777" w:rsidTr="002C3F97">
        <w:trPr>
          <w:trHeight w:val="27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0D9D7DD1" w:rsidR="00037595" w:rsidRDefault="00800485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3E04E9CB" w:rsidR="00037595" w:rsidRDefault="00800485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2E9B58C7" w:rsidR="00037595" w:rsidRDefault="00800485" w:rsidP="00800485">
            <w:pPr>
              <w:widowControl/>
              <w:ind w:firstLine="720"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  <w:tr w:rsidR="00037595" w14:paraId="7EE27904" w14:textId="77777777" w:rsidTr="002C3F97">
        <w:trPr>
          <w:trHeight w:val="26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6DF06DE0" w:rsidR="00037595" w:rsidRDefault="00800485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5D89E184" w:rsidR="00037595" w:rsidRDefault="00800485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18A99D51" w:rsidR="00037595" w:rsidRDefault="00800485" w:rsidP="0080048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C24654C" w14:textId="4EC6A88B" w:rsidR="00CF3BAA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4.5. </w:t>
      </w:r>
      <w:r w:rsidR="00CF3BAA">
        <w:rPr>
          <w:b w:val="0"/>
          <w:bCs w:val="0"/>
        </w:rPr>
        <w:t xml:space="preserve">2021 metų nepanaudotas lėšų likutis, kuris ataskaitiniais metais buvo įskaitytas į nuo metų pradžios gautus asignavimus – </w:t>
      </w:r>
      <w:r w:rsidR="00CF3BAA">
        <w:rPr>
          <w:b w:val="0"/>
          <w:bCs w:val="0"/>
          <w:color w:val="000000"/>
        </w:rPr>
        <w:t>3 8</w:t>
      </w:r>
      <w:r w:rsidR="007C1838">
        <w:rPr>
          <w:b w:val="0"/>
          <w:bCs w:val="0"/>
          <w:color w:val="000000"/>
        </w:rPr>
        <w:t>5</w:t>
      </w:r>
      <w:r w:rsidR="00CF3BAA">
        <w:rPr>
          <w:b w:val="0"/>
          <w:bCs w:val="0"/>
          <w:color w:val="000000"/>
        </w:rPr>
        <w:t>7,</w:t>
      </w:r>
      <w:r w:rsidR="007C1838">
        <w:rPr>
          <w:b w:val="0"/>
          <w:bCs w:val="0"/>
          <w:color w:val="000000"/>
        </w:rPr>
        <w:t>4</w:t>
      </w:r>
      <w:r w:rsidR="00CF3BAA">
        <w:rPr>
          <w:b w:val="0"/>
          <w:bCs w:val="0"/>
          <w:color w:val="000000"/>
        </w:rPr>
        <w:t>9 Eur</w:t>
      </w:r>
      <w:r w:rsidR="00CF3BAA">
        <w:rPr>
          <w:b w:val="0"/>
          <w:bCs w:val="0"/>
        </w:rPr>
        <w:t>.</w:t>
      </w:r>
    </w:p>
    <w:p w14:paraId="3C8CD331" w14:textId="31C41136" w:rsidR="00037595" w:rsidRPr="005C5C30" w:rsidRDefault="004209D8" w:rsidP="005C5C30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7897C5DF" w14:textId="49D503EE" w:rsidR="00F00DE9" w:rsidRDefault="004209D8" w:rsidP="005C5C30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C348A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F00DE9">
        <w:rPr>
          <w:b/>
          <w:sz w:val="24"/>
          <w:szCs w:val="24"/>
        </w:rPr>
        <w:t xml:space="preserve">birželio mėn. 30 dienai </w:t>
      </w:r>
      <w:r>
        <w:rPr>
          <w:b/>
          <w:sz w:val="24"/>
          <w:szCs w:val="24"/>
        </w:rPr>
        <w:t xml:space="preserve">– </w:t>
      </w:r>
      <w:r w:rsidR="00F00DE9">
        <w:rPr>
          <w:b/>
          <w:sz w:val="24"/>
          <w:szCs w:val="24"/>
        </w:rPr>
        <w:t>8 506,18</w:t>
      </w:r>
      <w:r>
        <w:rPr>
          <w:b/>
          <w:sz w:val="24"/>
          <w:szCs w:val="24"/>
        </w:rPr>
        <w:t xml:space="preserve"> Eur. Tame skaičiuje:</w:t>
      </w:r>
    </w:p>
    <w:tbl>
      <w:tblPr>
        <w:tblW w:w="9261" w:type="dxa"/>
        <w:tblLook w:val="04A0" w:firstRow="1" w:lastRow="0" w:firstColumn="1" w:lastColumn="0" w:noHBand="0" w:noVBand="1"/>
      </w:tblPr>
      <w:tblGrid>
        <w:gridCol w:w="437"/>
        <w:gridCol w:w="271"/>
        <w:gridCol w:w="607"/>
        <w:gridCol w:w="5891"/>
        <w:gridCol w:w="869"/>
        <w:gridCol w:w="1186"/>
      </w:tblGrid>
      <w:tr w:rsidR="00F00DE9" w:rsidRPr="007C1838" w14:paraId="6B409B7F" w14:textId="5D193615" w:rsidTr="007C1838">
        <w:trPr>
          <w:trHeight w:val="28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F1B2774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FC5572C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0ADF824" w14:textId="77777777" w:rsidR="00F00DE9" w:rsidRPr="007C1838" w:rsidRDefault="00F00DE9" w:rsidP="00F00DE9">
            <w:pPr>
              <w:widowControl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151 Savivaldybės biudžeto lėšos</w:t>
            </w:r>
          </w:p>
        </w:tc>
        <w:tc>
          <w:tcPr>
            <w:tcW w:w="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773BDF" w14:textId="5A9CFC61" w:rsidR="00F00DE9" w:rsidRPr="007C1838" w:rsidRDefault="00F00DE9" w:rsidP="00F00DE9">
            <w:pPr>
              <w:widowControl/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CB42C" w14:textId="628D1CF6" w:rsidR="00F00DE9" w:rsidRPr="007C1838" w:rsidRDefault="00F00DE9" w:rsidP="00F00DE9">
            <w:pPr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4 172,90</w:t>
            </w:r>
          </w:p>
        </w:tc>
      </w:tr>
      <w:tr w:rsidR="00F00DE9" w:rsidRPr="007C1838" w14:paraId="723EEF2F" w14:textId="4F857C51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9A4DE6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AB46A6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FC21CD4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4D8D8A5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2.2.1.1.1.20. Komunalinių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4D09DB5" w14:textId="30849CA4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F21EA" w14:textId="1C241D4C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2 674,04</w:t>
            </w:r>
          </w:p>
        </w:tc>
      </w:tr>
      <w:tr w:rsidR="00F00DE9" w:rsidRPr="007C1838" w14:paraId="3567A851" w14:textId="408C034A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81DA19B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3CDA4DB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33A2E9E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A1B1AB3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2.2.1.1.1.30. Kitų prekių ir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E23FB2D" w14:textId="62D3D793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706BF" w14:textId="03E0D18E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1 498,86</w:t>
            </w:r>
          </w:p>
        </w:tc>
      </w:tr>
      <w:tr w:rsidR="00F00DE9" w:rsidRPr="007C1838" w14:paraId="713D3566" w14:textId="0CD8EB7F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234F25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A00E51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C520508" w14:textId="77777777" w:rsidR="00F00DE9" w:rsidRPr="007C1838" w:rsidRDefault="00F00DE9" w:rsidP="00F00DE9">
            <w:pPr>
              <w:widowControl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31 Įstaigos pajamų lėšos - patalpų nuoma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F84A0B" w14:textId="58B6A05F" w:rsidR="00F00DE9" w:rsidRPr="007C1838" w:rsidRDefault="00F00DE9" w:rsidP="00F00DE9">
            <w:pPr>
              <w:widowControl/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2F4A" w14:textId="6723851D" w:rsidR="00F00DE9" w:rsidRPr="007C1838" w:rsidRDefault="00F00DE9" w:rsidP="00F00DE9">
            <w:pPr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48,72</w:t>
            </w:r>
          </w:p>
        </w:tc>
      </w:tr>
      <w:tr w:rsidR="00F00DE9" w:rsidRPr="007C1838" w14:paraId="2F40F18B" w14:textId="71A81822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4368D1A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BD012CF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86E6C6A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F41D07D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2.2.1.1.1.30. Kitų prekių ir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20D31EB" w14:textId="60E5CA4A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D14D" w14:textId="2CE82525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48,72</w:t>
            </w:r>
          </w:p>
        </w:tc>
      </w:tr>
      <w:tr w:rsidR="00F00DE9" w:rsidRPr="007C1838" w14:paraId="15012058" w14:textId="26CF5C91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C14759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BDADDE0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67EAB39" w14:textId="77777777" w:rsidR="00F00DE9" w:rsidRPr="007C1838" w:rsidRDefault="00F00DE9" w:rsidP="00F00DE9">
            <w:pPr>
              <w:widowControl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32 Įstaigos pajamų lėšos - atsitiktinės paslaugos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64042E" w14:textId="77F9C541" w:rsidR="00F00DE9" w:rsidRPr="007C1838" w:rsidRDefault="00F00DE9" w:rsidP="00F00DE9">
            <w:pPr>
              <w:widowControl/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EE59D" w14:textId="7F4AE9D6" w:rsidR="00F00DE9" w:rsidRPr="007C1838" w:rsidRDefault="00F00DE9" w:rsidP="00F00DE9">
            <w:pPr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1 452,99</w:t>
            </w:r>
          </w:p>
        </w:tc>
      </w:tr>
      <w:tr w:rsidR="00F00DE9" w:rsidRPr="007C1838" w14:paraId="7556FAED" w14:textId="177D4090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7429C52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173D327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3783F15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718E025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2.2.1.1.1.02. Medikamentų ir medicininių prekių ir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49EEB1" w14:textId="57CAF104" w:rsidR="00F00DE9" w:rsidRPr="007C1838" w:rsidRDefault="00F00DE9" w:rsidP="007C1838">
            <w:pPr>
              <w:widowControl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2A4C9" w14:textId="3859602A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464,00</w:t>
            </w:r>
          </w:p>
        </w:tc>
      </w:tr>
      <w:tr w:rsidR="00F00DE9" w:rsidRPr="007C1838" w14:paraId="2D282D93" w14:textId="6B0EAE4A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B75805D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5CA67D2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0FDBCAF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3C2D70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2.2.1.1.1.05. Ryšių įrangos ir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4CDF87" w14:textId="70D5EF71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14811" w14:textId="28FF9A79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61,00</w:t>
            </w:r>
          </w:p>
        </w:tc>
      </w:tr>
      <w:tr w:rsidR="00F00DE9" w:rsidRPr="007C1838" w14:paraId="179A2E5A" w14:textId="30B18491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12BA5D1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8530C6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ACDA59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4414792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2.2.1.1.1.07. Aprangos ir patalynės įsigijimo bei priežiūros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D44650" w14:textId="18A41DA5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77F73" w14:textId="5D6C23BE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43,16</w:t>
            </w:r>
          </w:p>
        </w:tc>
      </w:tr>
      <w:tr w:rsidR="00F00DE9" w:rsidRPr="007C1838" w14:paraId="09EB295A" w14:textId="085F07E3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B5F95A0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CFBF170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86A5F7A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3DDCD05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B58CE7" w14:textId="42246B65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E3A79" w14:textId="1C5D4B74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766,57</w:t>
            </w:r>
          </w:p>
        </w:tc>
      </w:tr>
      <w:tr w:rsidR="00F00DE9" w:rsidRPr="007C1838" w14:paraId="5C493831" w14:textId="2CD9DAA2" w:rsidTr="007C1838">
        <w:trPr>
          <w:trHeight w:val="329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327660B" w14:textId="2FDEA1C6" w:rsidR="00F00DE9" w:rsidRPr="007C1838" w:rsidRDefault="00F00DE9" w:rsidP="007C1838">
            <w:pPr>
              <w:widowControl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982B060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5B540CC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5839792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2.2.1.1.1.30. Kitų prekių ir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A57367" w14:textId="36A5AB82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538FE" w14:textId="68664659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118,26</w:t>
            </w:r>
          </w:p>
        </w:tc>
      </w:tr>
      <w:tr w:rsidR="00F00DE9" w:rsidRPr="007C1838" w14:paraId="1246A2A4" w14:textId="63CCD609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4705C5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1B5205F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CA7B322" w14:textId="77777777" w:rsidR="00F00DE9" w:rsidRPr="007C1838" w:rsidRDefault="00F00DE9" w:rsidP="00F00DE9">
            <w:pPr>
              <w:widowControl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33 Įstaigos pajamų lėšos - įmokos už paslaugas švietimo, socialinės apsaugos ir kitose įstaigose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75623D" w14:textId="1B88D1FB" w:rsidR="00F00DE9" w:rsidRPr="007C1838" w:rsidRDefault="00F00DE9" w:rsidP="00F00DE9">
            <w:pPr>
              <w:widowControl/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F754" w14:textId="5A9EDCC8" w:rsidR="00F00DE9" w:rsidRPr="007C1838" w:rsidRDefault="00F00DE9" w:rsidP="00F00DE9">
            <w:pPr>
              <w:jc w:val="right"/>
              <w:rPr>
                <w:b/>
                <w:bCs/>
                <w:color w:val="000000"/>
                <w:sz w:val="20"/>
                <w:lang w:eastAsia="lt-LT"/>
              </w:rPr>
            </w:pPr>
            <w:r w:rsidRPr="007C1838">
              <w:rPr>
                <w:b/>
                <w:bCs/>
                <w:color w:val="000000"/>
                <w:sz w:val="20"/>
                <w:lang w:eastAsia="lt-LT"/>
              </w:rPr>
              <w:t>2 831,57</w:t>
            </w:r>
          </w:p>
        </w:tc>
      </w:tr>
      <w:tr w:rsidR="00F00DE9" w:rsidRPr="007C1838" w14:paraId="339AFA61" w14:textId="274F4B03" w:rsidTr="007C1838">
        <w:trPr>
          <w:trHeight w:val="286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ADA374F" w14:textId="77777777" w:rsidR="00F00DE9" w:rsidRPr="007C1838" w:rsidRDefault="00F00DE9" w:rsidP="00F00DE9">
            <w:pPr>
              <w:widowControl/>
              <w:jc w:val="center"/>
              <w:rPr>
                <w:color w:val="000000"/>
                <w:lang w:eastAsia="lt-LT"/>
              </w:rPr>
            </w:pPr>
            <w:r w:rsidRPr="007C1838">
              <w:rPr>
                <w:color w:val="000000"/>
                <w:lang w:eastAsia="lt-LT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088A159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4A2B064" w14:textId="77777777" w:rsidR="00F00DE9" w:rsidRPr="007C1838" w:rsidRDefault="00F00DE9" w:rsidP="00F00DE9">
            <w:pPr>
              <w:widowControl/>
              <w:jc w:val="center"/>
              <w:rPr>
                <w:b/>
                <w:bCs/>
                <w:color w:val="000000"/>
                <w:lang w:eastAsia="lt-LT"/>
              </w:rPr>
            </w:pPr>
            <w:r w:rsidRPr="007C1838">
              <w:rPr>
                <w:b/>
                <w:bCs/>
                <w:color w:val="000000"/>
                <w:lang w:eastAsia="lt-LT"/>
              </w:rPr>
              <w:t> </w:t>
            </w:r>
          </w:p>
        </w:tc>
        <w:tc>
          <w:tcPr>
            <w:tcW w:w="5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055DD19" w14:textId="77777777" w:rsidR="00F00DE9" w:rsidRPr="007C1838" w:rsidRDefault="00F00DE9" w:rsidP="00F00DE9">
            <w:pPr>
              <w:widowControl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2.2.1.1.1.30. Kitų prekių ir paslaugų įsigijimo išlaidos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DBD560D" w14:textId="7AC2ACD9" w:rsidR="00F00DE9" w:rsidRPr="007C1838" w:rsidRDefault="00F00DE9" w:rsidP="00F00DE9">
            <w:pPr>
              <w:widowControl/>
              <w:jc w:val="right"/>
              <w:rPr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D765A" w14:textId="6991003A" w:rsidR="00F00DE9" w:rsidRPr="007C1838" w:rsidRDefault="00F00DE9" w:rsidP="00F00DE9">
            <w:pPr>
              <w:jc w:val="right"/>
              <w:rPr>
                <w:bCs/>
                <w:color w:val="000000"/>
                <w:sz w:val="20"/>
                <w:lang w:eastAsia="lt-LT"/>
              </w:rPr>
            </w:pPr>
            <w:r w:rsidRPr="007C1838">
              <w:rPr>
                <w:bCs/>
                <w:color w:val="000000"/>
                <w:sz w:val="20"/>
                <w:lang w:eastAsia="lt-LT"/>
              </w:rPr>
              <w:t>2 831,57</w:t>
            </w:r>
          </w:p>
        </w:tc>
      </w:tr>
    </w:tbl>
    <w:p w14:paraId="6B9E7426" w14:textId="77777777" w:rsidR="00037595" w:rsidRPr="007C1838" w:rsidRDefault="00037595"/>
    <w:p w14:paraId="0234D07E" w14:textId="718D689F" w:rsidR="006F60F2" w:rsidRDefault="004209D8" w:rsidP="00ED141B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270E40">
        <w:rPr>
          <w:b/>
          <w:bCs/>
          <w:sz w:val="24"/>
          <w:szCs w:val="24"/>
        </w:rPr>
        <w:t xml:space="preserve">9 599,41 </w:t>
      </w:r>
      <w:r w:rsidR="007F46E2">
        <w:rPr>
          <w:b/>
          <w:bCs/>
          <w:sz w:val="24"/>
          <w:szCs w:val="24"/>
        </w:rPr>
        <w:t>Eur</w:t>
      </w:r>
      <w:r>
        <w:rPr>
          <w:b/>
          <w:bCs/>
          <w:sz w:val="24"/>
          <w:szCs w:val="24"/>
        </w:rPr>
        <w:t xml:space="preserve"> kurį sudaro gautinos įmokos.</w:t>
      </w:r>
    </w:p>
    <w:p w14:paraId="3A882822" w14:textId="77777777" w:rsidR="00037595" w:rsidRDefault="00037595">
      <w:pPr>
        <w:pStyle w:val="Pagrindinistekstas"/>
        <w:jc w:val="both"/>
      </w:pPr>
    </w:p>
    <w:p w14:paraId="14786909" w14:textId="0E1ABFE3" w:rsidR="00037595" w:rsidRDefault="00541E17">
      <w:pPr>
        <w:pStyle w:val="Pagrindinistekstas"/>
        <w:tabs>
          <w:tab w:val="left" w:pos="7183"/>
        </w:tabs>
        <w:ind w:left="102"/>
        <w:jc w:val="both"/>
      </w:pPr>
      <w:r>
        <w:t xml:space="preserve">Direktorius (-ė)                                                                                            </w:t>
      </w:r>
      <w:r w:rsidR="007F46E2">
        <w:t xml:space="preserve">Mindaugas </w:t>
      </w:r>
      <w:proofErr w:type="spellStart"/>
      <w:r w:rsidR="007F46E2">
        <w:t>Šerepka</w:t>
      </w:r>
      <w:proofErr w:type="spellEnd"/>
    </w:p>
    <w:p w14:paraId="6A623916" w14:textId="77777777" w:rsidR="00037595" w:rsidRDefault="00037595">
      <w:pPr>
        <w:pStyle w:val="Pagrindinistekstas"/>
        <w:jc w:val="both"/>
      </w:pPr>
    </w:p>
    <w:p w14:paraId="7D00BC56" w14:textId="77872B1D" w:rsidR="00037595" w:rsidRDefault="00541E17" w:rsidP="00ED141B">
      <w:pPr>
        <w:pStyle w:val="Pagrindinistekstas"/>
        <w:tabs>
          <w:tab w:val="left" w:pos="7303"/>
        </w:tabs>
      </w:pPr>
      <w:r>
        <w:t xml:space="preserve">  </w:t>
      </w:r>
      <w:r w:rsidR="00C348A0" w:rsidRPr="00DE756C">
        <w:t xml:space="preserve">Šiaulių apskaitos centro vyr. buhalterė </w:t>
      </w:r>
      <w:r w:rsidR="00C348A0">
        <w:t xml:space="preserve">                                                      Stanislava</w:t>
      </w:r>
      <w:r w:rsidR="00C348A0">
        <w:rPr>
          <w:spacing w:val="-3"/>
        </w:rPr>
        <w:t xml:space="preserve"> </w:t>
      </w:r>
      <w:r w:rsidR="00C348A0">
        <w:t xml:space="preserve">Vaičiulienė </w:t>
      </w:r>
    </w:p>
    <w:p w14:paraId="049CD439" w14:textId="77777777" w:rsidR="005C5C30" w:rsidRDefault="005C5C30" w:rsidP="005C5C30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  <w:bookmarkStart w:id="2" w:name="_Hlk108680548"/>
    </w:p>
    <w:p w14:paraId="2B1368DA" w14:textId="77777777" w:rsidR="005C5C30" w:rsidRDefault="005C5C30" w:rsidP="005C5C30">
      <w:pPr>
        <w:pStyle w:val="Pagrindinistekstas"/>
        <w:tabs>
          <w:tab w:val="left" w:pos="7303"/>
        </w:tabs>
        <w:ind w:left="102"/>
        <w:jc w:val="both"/>
        <w:rPr>
          <w:sz w:val="22"/>
          <w:szCs w:val="22"/>
        </w:rPr>
      </w:pPr>
    </w:p>
    <w:p w14:paraId="178DDDBD" w14:textId="76FB7868" w:rsidR="005C5C30" w:rsidRDefault="005C5C30" w:rsidP="005C5C30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  <w:bookmarkEnd w:id="2"/>
    </w:p>
    <w:sectPr w:rsidR="005C5C30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07136"/>
    <w:multiLevelType w:val="hybridMultilevel"/>
    <w:tmpl w:val="296A1DF4"/>
    <w:lvl w:ilvl="0" w:tplc="3A2AE0B6">
      <w:start w:val="1"/>
      <w:numFmt w:val="decimal"/>
      <w:lvlText w:val="%1."/>
      <w:lvlJc w:val="left"/>
      <w:pPr>
        <w:ind w:left="190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910" w:hanging="360"/>
      </w:pPr>
    </w:lvl>
    <w:lvl w:ilvl="2" w:tplc="0427001B" w:tentative="1">
      <w:start w:val="1"/>
      <w:numFmt w:val="lowerRoman"/>
      <w:lvlText w:val="%3."/>
      <w:lvlJc w:val="right"/>
      <w:pPr>
        <w:ind w:left="1630" w:hanging="180"/>
      </w:pPr>
    </w:lvl>
    <w:lvl w:ilvl="3" w:tplc="0427000F" w:tentative="1">
      <w:start w:val="1"/>
      <w:numFmt w:val="decimal"/>
      <w:lvlText w:val="%4."/>
      <w:lvlJc w:val="left"/>
      <w:pPr>
        <w:ind w:left="2350" w:hanging="360"/>
      </w:pPr>
    </w:lvl>
    <w:lvl w:ilvl="4" w:tplc="04270019" w:tentative="1">
      <w:start w:val="1"/>
      <w:numFmt w:val="lowerLetter"/>
      <w:lvlText w:val="%5."/>
      <w:lvlJc w:val="left"/>
      <w:pPr>
        <w:ind w:left="3070" w:hanging="360"/>
      </w:pPr>
    </w:lvl>
    <w:lvl w:ilvl="5" w:tplc="0427001B" w:tentative="1">
      <w:start w:val="1"/>
      <w:numFmt w:val="lowerRoman"/>
      <w:lvlText w:val="%6."/>
      <w:lvlJc w:val="right"/>
      <w:pPr>
        <w:ind w:left="3790" w:hanging="180"/>
      </w:pPr>
    </w:lvl>
    <w:lvl w:ilvl="6" w:tplc="0427000F" w:tentative="1">
      <w:start w:val="1"/>
      <w:numFmt w:val="decimal"/>
      <w:lvlText w:val="%7."/>
      <w:lvlJc w:val="left"/>
      <w:pPr>
        <w:ind w:left="4510" w:hanging="360"/>
      </w:pPr>
    </w:lvl>
    <w:lvl w:ilvl="7" w:tplc="04270019" w:tentative="1">
      <w:start w:val="1"/>
      <w:numFmt w:val="lowerLetter"/>
      <w:lvlText w:val="%8."/>
      <w:lvlJc w:val="left"/>
      <w:pPr>
        <w:ind w:left="5230" w:hanging="360"/>
      </w:pPr>
    </w:lvl>
    <w:lvl w:ilvl="8" w:tplc="0427001B" w:tentative="1">
      <w:start w:val="1"/>
      <w:numFmt w:val="lowerRoman"/>
      <w:lvlText w:val="%9."/>
      <w:lvlJc w:val="right"/>
      <w:pPr>
        <w:ind w:left="5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24AA2"/>
    <w:rsid w:val="00037595"/>
    <w:rsid w:val="000C03B5"/>
    <w:rsid w:val="00213C3D"/>
    <w:rsid w:val="00214532"/>
    <w:rsid w:val="00270E40"/>
    <w:rsid w:val="002C3F97"/>
    <w:rsid w:val="0034194D"/>
    <w:rsid w:val="003B1447"/>
    <w:rsid w:val="004209D8"/>
    <w:rsid w:val="004720F1"/>
    <w:rsid w:val="00486758"/>
    <w:rsid w:val="0050784B"/>
    <w:rsid w:val="00541E17"/>
    <w:rsid w:val="00556D2F"/>
    <w:rsid w:val="005C5C30"/>
    <w:rsid w:val="006863D3"/>
    <w:rsid w:val="00687871"/>
    <w:rsid w:val="006940B8"/>
    <w:rsid w:val="00697030"/>
    <w:rsid w:val="006E54F7"/>
    <w:rsid w:val="006F60F2"/>
    <w:rsid w:val="00727326"/>
    <w:rsid w:val="0073794B"/>
    <w:rsid w:val="007C1838"/>
    <w:rsid w:val="007E01C8"/>
    <w:rsid w:val="007E045A"/>
    <w:rsid w:val="007F46E2"/>
    <w:rsid w:val="00800485"/>
    <w:rsid w:val="008272D8"/>
    <w:rsid w:val="008851A8"/>
    <w:rsid w:val="0089041F"/>
    <w:rsid w:val="009602A4"/>
    <w:rsid w:val="009B204C"/>
    <w:rsid w:val="00A341F7"/>
    <w:rsid w:val="00A90F8E"/>
    <w:rsid w:val="00AA5D7F"/>
    <w:rsid w:val="00B25FF2"/>
    <w:rsid w:val="00B55436"/>
    <w:rsid w:val="00B55B52"/>
    <w:rsid w:val="00BA37D2"/>
    <w:rsid w:val="00BA57A7"/>
    <w:rsid w:val="00C348A0"/>
    <w:rsid w:val="00C72496"/>
    <w:rsid w:val="00CD13A9"/>
    <w:rsid w:val="00CE0CD5"/>
    <w:rsid w:val="00CF3BAA"/>
    <w:rsid w:val="00E000B2"/>
    <w:rsid w:val="00EA64F8"/>
    <w:rsid w:val="00EB2ECE"/>
    <w:rsid w:val="00ED141B"/>
    <w:rsid w:val="00F00DE9"/>
    <w:rsid w:val="00F76DB1"/>
    <w:rsid w:val="00FB7A39"/>
    <w:rsid w:val="00FC5F17"/>
    <w:rsid w:val="00FD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link w:val="PagrindinistekstasDiagrama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34194D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C348A0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3300</Words>
  <Characters>1881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9</cp:revision>
  <cp:lastPrinted>2022-07-13T09:53:00Z</cp:lastPrinted>
  <dcterms:created xsi:type="dcterms:W3CDTF">2022-04-21T05:36:00Z</dcterms:created>
  <dcterms:modified xsi:type="dcterms:W3CDTF">2022-07-14T06:43:00Z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